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B17" w:rsidRPr="00781B17" w:rsidRDefault="00781B17" w:rsidP="00781B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B17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к </w:t>
      </w:r>
      <w:proofErr w:type="gramStart"/>
      <w:r w:rsidRPr="00781B17">
        <w:rPr>
          <w:rFonts w:ascii="Times New Roman" w:hAnsi="Times New Roman" w:cs="Times New Roman"/>
          <w:b/>
          <w:sz w:val="28"/>
          <w:szCs w:val="28"/>
        </w:rPr>
        <w:t>интерактивному</w:t>
      </w:r>
      <w:proofErr w:type="gramEnd"/>
      <w:r w:rsidRPr="00781B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81B17">
        <w:rPr>
          <w:rFonts w:ascii="Times New Roman" w:hAnsi="Times New Roman" w:cs="Times New Roman"/>
          <w:b/>
          <w:sz w:val="28"/>
          <w:szCs w:val="28"/>
        </w:rPr>
        <w:t>видеоуроку</w:t>
      </w:r>
      <w:proofErr w:type="spellEnd"/>
    </w:p>
    <w:p w:rsidR="00781B17" w:rsidRPr="00781B17" w:rsidRDefault="00781B17" w:rsidP="00781B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B17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</w:p>
    <w:p w:rsidR="00781B17" w:rsidRPr="00781B17" w:rsidRDefault="00781B17" w:rsidP="00781B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B17">
        <w:rPr>
          <w:rFonts w:ascii="Times New Roman" w:hAnsi="Times New Roman" w:cs="Times New Roman"/>
          <w:b/>
          <w:sz w:val="28"/>
          <w:szCs w:val="28"/>
        </w:rPr>
        <w:t>«Рабочий день»</w:t>
      </w:r>
    </w:p>
    <w:p w:rsidR="00781B17" w:rsidRDefault="00781B17" w:rsidP="00781B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81B17" w:rsidRDefault="00781B17" w:rsidP="00781B17">
      <w:pPr>
        <w:pStyle w:val="Default"/>
      </w:pPr>
    </w:p>
    <w:p w:rsidR="00781B17" w:rsidRPr="00781B17" w:rsidRDefault="00781B17" w:rsidP="00781B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B1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81B17">
        <w:rPr>
          <w:rFonts w:ascii="Times New Roman" w:hAnsi="Times New Roman" w:cs="Times New Roman"/>
          <w:sz w:val="28"/>
          <w:szCs w:val="28"/>
        </w:rPr>
        <w:t>Данный</w:t>
      </w:r>
      <w:proofErr w:type="gramEnd"/>
      <w:r w:rsidRPr="00781B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B17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781B17">
        <w:rPr>
          <w:rFonts w:ascii="Times New Roman" w:hAnsi="Times New Roman" w:cs="Times New Roman"/>
          <w:sz w:val="28"/>
          <w:szCs w:val="28"/>
        </w:rPr>
        <w:t xml:space="preserve"> рекомендуется для проведения занятий в средней школе. В зависимости от степени подготовки учащихся и </w:t>
      </w:r>
      <w:proofErr w:type="gramStart"/>
      <w:r w:rsidRPr="00781B17">
        <w:rPr>
          <w:rFonts w:ascii="Times New Roman" w:hAnsi="Times New Roman" w:cs="Times New Roman"/>
          <w:sz w:val="28"/>
          <w:szCs w:val="28"/>
        </w:rPr>
        <w:t>используемого</w:t>
      </w:r>
      <w:proofErr w:type="gramEnd"/>
      <w:r w:rsidRPr="00781B17">
        <w:rPr>
          <w:rFonts w:ascii="Times New Roman" w:hAnsi="Times New Roman" w:cs="Times New Roman"/>
          <w:sz w:val="28"/>
          <w:szCs w:val="28"/>
        </w:rPr>
        <w:t xml:space="preserve"> УМК может применяться на уроках в  5-6 классах с целью отработки лексики по теме «Рабочий день». </w:t>
      </w:r>
    </w:p>
    <w:p w:rsidR="00781B17" w:rsidRPr="00781B17" w:rsidRDefault="00781B17" w:rsidP="00781B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1B17">
        <w:rPr>
          <w:rFonts w:ascii="Times New Roman" w:hAnsi="Times New Roman" w:cs="Times New Roman"/>
          <w:sz w:val="28"/>
          <w:szCs w:val="28"/>
        </w:rPr>
        <w:t xml:space="preserve">Данный урок тренирует употребление </w:t>
      </w:r>
      <w:r w:rsidRPr="00781B17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81B17">
        <w:rPr>
          <w:rFonts w:ascii="Times New Roman" w:hAnsi="Times New Roman" w:cs="Times New Roman"/>
          <w:sz w:val="28"/>
          <w:szCs w:val="28"/>
        </w:rPr>
        <w:t xml:space="preserve"> </w:t>
      </w:r>
      <w:r w:rsidRPr="00781B17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781B17">
        <w:rPr>
          <w:rFonts w:ascii="Times New Roman" w:hAnsi="Times New Roman" w:cs="Times New Roman"/>
          <w:sz w:val="28"/>
          <w:szCs w:val="28"/>
        </w:rPr>
        <w:t>.</w:t>
      </w:r>
    </w:p>
    <w:p w:rsidR="00781B17" w:rsidRPr="00781B17" w:rsidRDefault="00781B17" w:rsidP="00781B17">
      <w:pPr>
        <w:pStyle w:val="1"/>
        <w:spacing w:before="0" w:beforeAutospacing="0" w:after="0" w:afterAutospacing="0" w:line="360" w:lineRule="auto"/>
        <w:ind w:firstLine="709"/>
        <w:textAlignment w:val="top"/>
        <w:rPr>
          <w:b w:val="0"/>
          <w:color w:val="000000"/>
          <w:sz w:val="28"/>
          <w:szCs w:val="28"/>
          <w:lang w:val="en-US"/>
        </w:rPr>
      </w:pPr>
      <w:r w:rsidRPr="00781B17">
        <w:rPr>
          <w:b w:val="0"/>
          <w:sz w:val="28"/>
          <w:szCs w:val="28"/>
        </w:rPr>
        <w:t>Урок</w:t>
      </w:r>
      <w:r w:rsidRPr="00781B17">
        <w:rPr>
          <w:b w:val="0"/>
          <w:sz w:val="28"/>
          <w:szCs w:val="28"/>
          <w:lang w:val="en-US"/>
        </w:rPr>
        <w:t xml:space="preserve"> </w:t>
      </w:r>
      <w:r w:rsidRPr="00781B17">
        <w:rPr>
          <w:b w:val="0"/>
          <w:sz w:val="28"/>
          <w:szCs w:val="28"/>
        </w:rPr>
        <w:t>строится</w:t>
      </w:r>
      <w:r w:rsidRPr="00781B17">
        <w:rPr>
          <w:b w:val="0"/>
          <w:sz w:val="28"/>
          <w:szCs w:val="28"/>
          <w:lang w:val="en-US"/>
        </w:rPr>
        <w:t xml:space="preserve"> </w:t>
      </w:r>
      <w:r w:rsidRPr="00781B17">
        <w:rPr>
          <w:b w:val="0"/>
          <w:sz w:val="28"/>
          <w:szCs w:val="28"/>
        </w:rPr>
        <w:t>на</w:t>
      </w:r>
      <w:r w:rsidRPr="00781B17">
        <w:rPr>
          <w:b w:val="0"/>
          <w:sz w:val="28"/>
          <w:szCs w:val="28"/>
          <w:lang w:val="en-US"/>
        </w:rPr>
        <w:t xml:space="preserve"> </w:t>
      </w:r>
      <w:r w:rsidRPr="00781B17">
        <w:rPr>
          <w:b w:val="0"/>
          <w:sz w:val="28"/>
          <w:szCs w:val="28"/>
        </w:rPr>
        <w:t>основе</w:t>
      </w:r>
      <w:r w:rsidRPr="00781B17">
        <w:rPr>
          <w:b w:val="0"/>
          <w:sz w:val="28"/>
          <w:szCs w:val="28"/>
          <w:lang w:val="en-US"/>
        </w:rPr>
        <w:t xml:space="preserve"> </w:t>
      </w:r>
      <w:r w:rsidRPr="00781B17">
        <w:rPr>
          <w:b w:val="0"/>
          <w:sz w:val="28"/>
          <w:szCs w:val="28"/>
        </w:rPr>
        <w:t>видео</w:t>
      </w:r>
      <w:r w:rsidRPr="00781B17">
        <w:rPr>
          <w:b w:val="0"/>
          <w:sz w:val="28"/>
          <w:szCs w:val="28"/>
          <w:lang w:val="en-US"/>
        </w:rPr>
        <w:t xml:space="preserve">  «</w:t>
      </w:r>
      <w:r w:rsidRPr="00781B17">
        <w:rPr>
          <w:b w:val="0"/>
          <w:bCs w:val="0"/>
          <w:color w:val="222222"/>
          <w:sz w:val="28"/>
          <w:szCs w:val="28"/>
          <w:lang w:val="en-US"/>
        </w:rPr>
        <w:t xml:space="preserve">A Day in The Life of a College Student», </w:t>
      </w:r>
      <w:r w:rsidRPr="00781B17">
        <w:rPr>
          <w:b w:val="0"/>
          <w:bCs w:val="0"/>
          <w:color w:val="222222"/>
          <w:sz w:val="28"/>
          <w:szCs w:val="28"/>
        </w:rPr>
        <w:t>загруженного</w:t>
      </w:r>
      <w:r w:rsidRPr="00781B17">
        <w:rPr>
          <w:b w:val="0"/>
          <w:bCs w:val="0"/>
          <w:color w:val="222222"/>
          <w:sz w:val="28"/>
          <w:szCs w:val="28"/>
          <w:lang w:val="en-US"/>
        </w:rPr>
        <w:t xml:space="preserve"> </w:t>
      </w:r>
      <w:r w:rsidRPr="00781B17">
        <w:rPr>
          <w:b w:val="0"/>
          <w:bCs w:val="0"/>
          <w:color w:val="222222"/>
          <w:sz w:val="28"/>
          <w:szCs w:val="28"/>
        </w:rPr>
        <w:t>из</w:t>
      </w:r>
      <w:r w:rsidRPr="00781B17">
        <w:rPr>
          <w:b w:val="0"/>
          <w:bCs w:val="0"/>
          <w:color w:val="222222"/>
          <w:sz w:val="28"/>
          <w:szCs w:val="28"/>
          <w:lang w:val="en-US"/>
        </w:rPr>
        <w:t xml:space="preserve"> </w:t>
      </w:r>
      <w:proofErr w:type="spellStart"/>
      <w:r w:rsidRPr="00781B17">
        <w:rPr>
          <w:sz w:val="28"/>
          <w:szCs w:val="28"/>
          <w:lang w:val="en-US"/>
        </w:rPr>
        <w:t>Youtube</w:t>
      </w:r>
      <w:proofErr w:type="spellEnd"/>
      <w:r w:rsidRPr="00781B17">
        <w:rPr>
          <w:sz w:val="28"/>
          <w:szCs w:val="28"/>
          <w:lang w:val="en-US"/>
        </w:rPr>
        <w:t xml:space="preserve">. </w:t>
      </w:r>
    </w:p>
    <w:p w:rsidR="00781B17" w:rsidRPr="00781B17" w:rsidRDefault="00781B17" w:rsidP="00781B1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B17">
        <w:rPr>
          <w:rFonts w:ascii="Times New Roman" w:hAnsi="Times New Roman" w:cs="Times New Roman"/>
          <w:sz w:val="28"/>
          <w:szCs w:val="28"/>
        </w:rPr>
        <w:t xml:space="preserve">Для активной работы с  </w:t>
      </w:r>
      <w:proofErr w:type="spellStart"/>
      <w:r w:rsidRPr="00781B17">
        <w:rPr>
          <w:rFonts w:ascii="Times New Roman" w:hAnsi="Times New Roman" w:cs="Times New Roman"/>
          <w:sz w:val="28"/>
          <w:szCs w:val="28"/>
        </w:rPr>
        <w:t>видеоуроком</w:t>
      </w:r>
      <w:proofErr w:type="spellEnd"/>
      <w:r w:rsidRPr="00781B17">
        <w:rPr>
          <w:rFonts w:ascii="Times New Roman" w:hAnsi="Times New Roman" w:cs="Times New Roman"/>
          <w:sz w:val="28"/>
          <w:szCs w:val="28"/>
        </w:rPr>
        <w:t xml:space="preserve">  все участники образовательного процесса должны быть зарегистрированными пользователями сайта  </w:t>
      </w:r>
      <w:r w:rsidRPr="00781B17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781B1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http://ed.ted.com/</w:t>
        </w:r>
      </w:hyperlink>
      <w:r w:rsidRPr="00781B17">
        <w:rPr>
          <w:rFonts w:ascii="Times New Roman" w:hAnsi="Times New Roman" w:cs="Times New Roman"/>
          <w:b/>
          <w:sz w:val="28"/>
          <w:szCs w:val="28"/>
        </w:rPr>
        <w:t>.</w:t>
      </w:r>
    </w:p>
    <w:p w:rsidR="00781B17" w:rsidRDefault="00781B17" w:rsidP="00781B17">
      <w:pPr>
        <w:spacing w:line="360" w:lineRule="auto"/>
        <w:jc w:val="both"/>
        <w:rPr>
          <w:b/>
          <w:sz w:val="20"/>
          <w:szCs w:val="28"/>
        </w:rPr>
      </w:pPr>
    </w:p>
    <w:p w:rsidR="00781B17" w:rsidRDefault="00781B17" w:rsidP="00781B17">
      <w:pPr>
        <w:spacing w:line="360" w:lineRule="auto"/>
        <w:jc w:val="both"/>
        <w:rPr>
          <w:sz w:val="24"/>
          <w:szCs w:val="28"/>
          <w:u w:val="single"/>
        </w:rPr>
      </w:pPr>
    </w:p>
    <w:p w:rsidR="004B45D5" w:rsidRDefault="004B45D5"/>
    <w:sectPr w:rsidR="004B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071A2"/>
    <w:multiLevelType w:val="hybridMultilevel"/>
    <w:tmpl w:val="2D963E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B17"/>
    <w:rsid w:val="004B45D5"/>
    <w:rsid w:val="00781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1B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1B17"/>
    <w:rPr>
      <w:color w:val="0000FF"/>
      <w:u w:val="single"/>
    </w:rPr>
  </w:style>
  <w:style w:type="paragraph" w:customStyle="1" w:styleId="Default">
    <w:name w:val="Default"/>
    <w:rsid w:val="00781B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1B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a0"/>
    <w:rsid w:val="00781B17"/>
  </w:style>
  <w:style w:type="character" w:customStyle="1" w:styleId="apple-converted-space">
    <w:name w:val="apple-converted-space"/>
    <w:basedOn w:val="a0"/>
    <w:rsid w:val="00781B17"/>
  </w:style>
  <w:style w:type="paragraph" w:styleId="a4">
    <w:name w:val="Balloon Text"/>
    <w:basedOn w:val="a"/>
    <w:link w:val="a5"/>
    <w:uiPriority w:val="99"/>
    <w:semiHidden/>
    <w:unhideWhenUsed/>
    <w:rsid w:val="007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B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4612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0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.ted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51D99-330B-4FA4-AD7D-F7AC6333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userhome</dc:creator>
  <cp:keywords/>
  <dc:description/>
  <cp:lastModifiedBy>userhome</cp:lastModifiedBy>
  <cp:revision>3</cp:revision>
  <dcterms:created xsi:type="dcterms:W3CDTF">2016-04-08T17:17:00Z</dcterms:created>
  <dcterms:modified xsi:type="dcterms:W3CDTF">2016-04-08T17:26:00Z</dcterms:modified>
</cp:coreProperties>
</file>